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30ABC" w14:textId="77777777" w:rsidR="009551F9" w:rsidRPr="00063F49" w:rsidRDefault="006D332D" w:rsidP="00063F49">
      <w:pPr>
        <w:adjustRightInd w:val="0"/>
        <w:snapToGrid w:val="0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/>
          <w:noProof/>
          <w:sz w:val="28"/>
          <w:szCs w:val="28"/>
        </w:rPr>
        <w:pict w14:anchorId="63BA9381">
          <v:rect id="_x0000_s1033" style="position:absolute;left:0;text-align:left;margin-left:4.8pt;margin-top:-29.45pt;width:77.65pt;height:32.6pt;z-index:251666432">
            <v:textbox inset="5.85pt,.7pt,5.85pt,.7pt">
              <w:txbxContent>
                <w:p w14:paraId="15C8E34A" w14:textId="77777777" w:rsidR="00C61E43" w:rsidRPr="004F2CF4" w:rsidRDefault="00C61E43" w:rsidP="00C61E43">
                  <w:pPr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4F2CF4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出店者</w:t>
                  </w:r>
                  <w:r w:rsidRPr="004F2CF4"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  <w:t>用</w:t>
                  </w:r>
                </w:p>
              </w:txbxContent>
            </v:textbox>
          </v:rect>
        </w:pict>
      </w:r>
    </w:p>
    <w:p w14:paraId="013F86CC" w14:textId="77777777" w:rsidR="0063148B" w:rsidRPr="00063F49" w:rsidRDefault="00C61E43" w:rsidP="00063F49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063F49">
        <w:rPr>
          <w:rFonts w:ascii="游ゴシック" w:eastAsia="游ゴシック" w:hAnsi="游ゴシック" w:hint="eastAsia"/>
          <w:sz w:val="28"/>
          <w:szCs w:val="28"/>
        </w:rPr>
        <w:t xml:space="preserve">くんねっぷ </w:t>
      </w:r>
      <w:r w:rsidRPr="00063F49">
        <w:rPr>
          <w:rFonts w:ascii="游ゴシック" w:eastAsia="游ゴシック" w:hAnsi="游ゴシック"/>
          <w:sz w:val="28"/>
          <w:szCs w:val="28"/>
        </w:rPr>
        <w:t>ふるさとまつり</w:t>
      </w:r>
      <w:r w:rsidR="003D22E2" w:rsidRPr="00063F49">
        <w:rPr>
          <w:rFonts w:ascii="游ゴシック" w:eastAsia="游ゴシック" w:hAnsi="游ゴシック" w:hint="eastAsia"/>
          <w:sz w:val="28"/>
          <w:szCs w:val="28"/>
        </w:rPr>
        <w:t>売店</w:t>
      </w:r>
      <w:r w:rsidR="00531BDB" w:rsidRPr="00063F49">
        <w:rPr>
          <w:rFonts w:ascii="游ゴシック" w:eastAsia="游ゴシック" w:hAnsi="游ゴシック" w:hint="eastAsia"/>
          <w:sz w:val="28"/>
          <w:szCs w:val="28"/>
        </w:rPr>
        <w:t>出店</w:t>
      </w:r>
      <w:r w:rsidRPr="00063F49">
        <w:rPr>
          <w:rFonts w:ascii="游ゴシック" w:eastAsia="游ゴシック" w:hAnsi="游ゴシック" w:hint="eastAsia"/>
          <w:sz w:val="28"/>
          <w:szCs w:val="28"/>
        </w:rPr>
        <w:t>申込書</w:t>
      </w:r>
    </w:p>
    <w:tbl>
      <w:tblPr>
        <w:tblW w:w="921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040"/>
        <w:gridCol w:w="15"/>
        <w:gridCol w:w="6"/>
        <w:gridCol w:w="6310"/>
      </w:tblGrid>
      <w:tr w:rsidR="00C61E43" w:rsidRPr="00063F49" w14:paraId="14F87D98" w14:textId="77777777" w:rsidTr="0005531B">
        <w:trPr>
          <w:trHeight w:hRule="exact" w:val="58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22F1EF" w14:textId="77777777" w:rsidR="00C61E43" w:rsidRPr="00063F49" w:rsidRDefault="00C61E43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063F49">
              <w:rPr>
                <w:rFonts w:ascii="游ゴシック" w:eastAsia="游ゴシック" w:hAnsi="游ゴシック" w:hint="eastAsia"/>
                <w:kern w:val="0"/>
              </w:rPr>
              <w:t>売店</w:t>
            </w:r>
            <w:r w:rsidRPr="00063F49">
              <w:rPr>
                <w:rFonts w:ascii="游ゴシック" w:eastAsia="游ゴシック" w:hAnsi="游ゴシック"/>
                <w:kern w:val="0"/>
              </w:rPr>
              <w:t>名</w:t>
            </w:r>
            <w:r w:rsidR="004179A0" w:rsidRPr="00063F49">
              <w:rPr>
                <w:rFonts w:ascii="游ゴシック" w:eastAsia="游ゴシック" w:hAnsi="游ゴシック" w:hint="eastAsia"/>
                <w:kern w:val="0"/>
              </w:rPr>
              <w:t>・代表者</w:t>
            </w:r>
            <w:r w:rsidR="004179A0" w:rsidRPr="00063F49">
              <w:rPr>
                <w:rFonts w:ascii="游ゴシック" w:eastAsia="游ゴシック" w:hAnsi="游ゴシック"/>
                <w:kern w:val="0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A85603" w14:textId="77777777" w:rsidR="00C61E43" w:rsidRPr="00063F49" w:rsidRDefault="00C61E43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</w:rPr>
            </w:pPr>
          </w:p>
        </w:tc>
      </w:tr>
      <w:tr w:rsidR="0063148B" w:rsidRPr="00063F49" w14:paraId="0EFADAD5" w14:textId="77777777" w:rsidTr="0005531B">
        <w:trPr>
          <w:trHeight w:hRule="exact" w:val="125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6F528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70"/>
                <w:kern w:val="0"/>
                <w:fitText w:val="1260" w:id="1453499392"/>
              </w:rPr>
              <w:t>出店内</w:t>
            </w:r>
            <w:r w:rsidRPr="00063F49">
              <w:rPr>
                <w:rFonts w:ascii="游ゴシック" w:eastAsia="游ゴシック" w:hAnsi="游ゴシック" w:hint="eastAsia"/>
                <w:kern w:val="0"/>
                <w:fitText w:val="1260" w:id="1453499392"/>
              </w:rPr>
              <w:t>容</w:t>
            </w:r>
          </w:p>
          <w:p w14:paraId="6C27B733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15"/>
              </w:rPr>
              <w:t>（メニュー）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AAC1E28" w14:textId="77777777" w:rsidR="0063148B" w:rsidRPr="00063F49" w:rsidRDefault="0063148B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</w:rPr>
            </w:pPr>
          </w:p>
          <w:p w14:paraId="480DBD79" w14:textId="77777777" w:rsidR="0005531B" w:rsidRPr="00063F49" w:rsidRDefault="0005531B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</w:rPr>
            </w:pPr>
          </w:p>
          <w:p w14:paraId="522A95BC" w14:textId="77777777" w:rsidR="0005531B" w:rsidRPr="00063F49" w:rsidRDefault="0005531B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</w:rPr>
            </w:pPr>
          </w:p>
          <w:p w14:paraId="46BF31C7" w14:textId="77777777" w:rsidR="0005531B" w:rsidRPr="00063F49" w:rsidRDefault="0005531B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</w:rPr>
            </w:pPr>
          </w:p>
          <w:p w14:paraId="2FE56906" w14:textId="77777777" w:rsidR="0005531B" w:rsidRPr="00063F49" w:rsidRDefault="0005531B" w:rsidP="00063F49">
            <w:pPr>
              <w:adjustRightInd w:val="0"/>
              <w:snapToGrid w:val="0"/>
              <w:ind w:firstLineChars="50" w:firstLine="120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15"/>
              </w:rPr>
              <w:t>※</w:t>
            </w:r>
            <w:r w:rsidR="00C06838" w:rsidRPr="00063F49">
              <w:rPr>
                <w:rFonts w:ascii="游ゴシック" w:eastAsia="游ゴシック" w:hAnsi="游ゴシック" w:hint="eastAsia"/>
                <w:spacing w:val="15"/>
              </w:rPr>
              <w:t>アルコール類の販売はできませんのでご了承下さい。</w:t>
            </w:r>
          </w:p>
        </w:tc>
      </w:tr>
      <w:tr w:rsidR="0063148B" w:rsidRPr="00063F49" w14:paraId="62FBE098" w14:textId="77777777" w:rsidTr="0005531B">
        <w:trPr>
          <w:trHeight w:hRule="exact" w:val="12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A9D414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15"/>
              </w:rPr>
              <w:t>テント</w:t>
            </w:r>
            <w:r w:rsidRPr="00063F49">
              <w:rPr>
                <w:rFonts w:ascii="游ゴシック" w:eastAsia="游ゴシック" w:hAnsi="游ゴシック"/>
                <w:spacing w:val="15"/>
              </w:rPr>
              <w:t>幅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39CDAC" w14:textId="77777777" w:rsidR="0063148B" w:rsidRPr="00063F49" w:rsidRDefault="00CA65A6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15"/>
              </w:rPr>
              <w:t>テント</w:t>
            </w:r>
          </w:p>
        </w:tc>
        <w:tc>
          <w:tcPr>
            <w:tcW w:w="63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294011F" w14:textId="77777777" w:rsidR="0063148B" w:rsidRPr="00063F49" w:rsidRDefault="0063148B" w:rsidP="00063F49">
            <w:pPr>
              <w:adjustRightInd w:val="0"/>
              <w:snapToGrid w:val="0"/>
              <w:ind w:firstLineChars="1100" w:firstLine="2464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7"/>
              </w:rPr>
              <w:t>ｍ</w:t>
            </w:r>
          </w:p>
        </w:tc>
      </w:tr>
      <w:tr w:rsidR="0063148B" w:rsidRPr="00063F49" w14:paraId="1013E95B" w14:textId="77777777" w:rsidTr="0005531B">
        <w:trPr>
          <w:trHeight w:hRule="exact" w:val="69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73E41B5B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</w:rPr>
            </w:pP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0FA60BB" w14:textId="77777777" w:rsidR="0063148B" w:rsidRPr="00063F49" w:rsidRDefault="00CA65A6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15"/>
              </w:rPr>
              <w:t>参考</w:t>
            </w:r>
          </w:p>
        </w:tc>
        <w:tc>
          <w:tcPr>
            <w:tcW w:w="63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705DA459" w14:textId="77777777" w:rsidR="00CA65A6" w:rsidRPr="00063F49" w:rsidRDefault="00CA65A6" w:rsidP="00063F49">
            <w:pPr>
              <w:adjustRightInd w:val="0"/>
              <w:snapToGrid w:val="0"/>
              <w:ind w:firstLineChars="50" w:firstLine="120"/>
              <w:rPr>
                <w:rFonts w:ascii="游ゴシック" w:eastAsia="游ゴシック" w:hAnsi="游ゴシック"/>
                <w:spacing w:val="15"/>
                <w:lang w:eastAsia="zh-CN"/>
              </w:rPr>
            </w:pPr>
            <w:r w:rsidRPr="00063F49">
              <w:rPr>
                <w:rFonts w:ascii="游ゴシック" w:eastAsia="游ゴシック" w:hAnsi="游ゴシック" w:hint="eastAsia"/>
                <w:spacing w:val="15"/>
                <w:lang w:eastAsia="zh-CN"/>
              </w:rPr>
              <w:t>5.4ｍ以内 11,000円/10.8ｍ以内 16,000円</w:t>
            </w:r>
          </w:p>
          <w:p w14:paraId="5376CFEF" w14:textId="77777777" w:rsidR="0063148B" w:rsidRPr="00063F49" w:rsidRDefault="00CA65A6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  <w:lang w:eastAsia="zh-CN"/>
              </w:rPr>
            </w:pPr>
            <w:r w:rsidRPr="00063F49">
              <w:rPr>
                <w:rFonts w:ascii="游ゴシック" w:eastAsia="游ゴシック" w:hAnsi="游ゴシック" w:hint="eastAsia"/>
                <w:spacing w:val="15"/>
                <w:lang w:eastAsia="zh-CN"/>
              </w:rPr>
              <w:t>16.2ｍ以内 21,000円</w:t>
            </w:r>
          </w:p>
        </w:tc>
      </w:tr>
      <w:tr w:rsidR="0063148B" w:rsidRPr="00063F49" w14:paraId="4865C8CB" w14:textId="77777777" w:rsidTr="0005531B">
        <w:trPr>
          <w:trHeight w:val="5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EC0041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26"/>
                <w:kern w:val="0"/>
                <w:fitText w:val="1260" w:id="1453499394"/>
              </w:rPr>
              <w:t>電気の使</w:t>
            </w:r>
            <w:r w:rsidRPr="00063F49">
              <w:rPr>
                <w:rFonts w:ascii="游ゴシック" w:eastAsia="游ゴシック" w:hAnsi="游ゴシック" w:hint="eastAsia"/>
                <w:spacing w:val="1"/>
                <w:kern w:val="0"/>
                <w:fitText w:val="1260" w:id="1453499394"/>
              </w:rPr>
              <w:t>用</w:t>
            </w:r>
          </w:p>
          <w:p w14:paraId="06D2A04C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15"/>
              </w:rPr>
              <w:t>(</w:t>
            </w:r>
            <w:r w:rsidRPr="00063F49">
              <w:rPr>
                <w:rFonts w:ascii="游ゴシック" w:eastAsia="游ゴシック" w:hAnsi="游ゴシック" w:hint="eastAsia"/>
                <w:spacing w:val="7"/>
              </w:rPr>
              <w:t xml:space="preserve"> </w:t>
            </w:r>
            <w:r w:rsidRPr="00063F49">
              <w:rPr>
                <w:rFonts w:ascii="游ゴシック" w:eastAsia="游ゴシック" w:hAnsi="游ゴシック" w:hint="eastAsia"/>
                <w:spacing w:val="15"/>
              </w:rPr>
              <w:t>有・　無</w:t>
            </w:r>
            <w:r w:rsidRPr="00063F49">
              <w:rPr>
                <w:rFonts w:ascii="游ゴシック" w:eastAsia="游ゴシック" w:hAnsi="游ゴシック" w:hint="eastAsia"/>
                <w:spacing w:val="7"/>
              </w:rPr>
              <w:t xml:space="preserve"> </w:t>
            </w:r>
            <w:r w:rsidRPr="00063F49">
              <w:rPr>
                <w:rFonts w:ascii="游ゴシック" w:eastAsia="游ゴシック" w:hAnsi="游ゴシック" w:hint="eastAsia"/>
                <w:spacing w:val="15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95C3F8D" w14:textId="77777777" w:rsidR="0063148B" w:rsidRPr="00063F49" w:rsidRDefault="00F216B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7"/>
              </w:rPr>
              <w:t>電気量</w:t>
            </w:r>
          </w:p>
        </w:tc>
        <w:tc>
          <w:tcPr>
            <w:tcW w:w="63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2FEEA0D" w14:textId="77777777" w:rsidR="0063148B" w:rsidRPr="00063F49" w:rsidRDefault="0063148B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7"/>
              </w:rPr>
              <w:t xml:space="preserve"> </w:t>
            </w:r>
            <w:r w:rsidRPr="00063F49">
              <w:rPr>
                <w:rFonts w:ascii="游ゴシック" w:eastAsia="游ゴシック" w:hAnsi="游ゴシック" w:hint="eastAsia"/>
                <w:spacing w:val="15"/>
              </w:rPr>
              <w:t>約　　　　　　ワット　　（コンセント　　　口）</w:t>
            </w:r>
          </w:p>
        </w:tc>
      </w:tr>
      <w:tr w:rsidR="0063148B" w:rsidRPr="00063F49" w14:paraId="4D2D1AD9" w14:textId="77777777" w:rsidTr="0005531B">
        <w:trPr>
          <w:trHeight w:val="772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03D4E5F2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</w:rPr>
            </w:pPr>
          </w:p>
        </w:tc>
        <w:tc>
          <w:tcPr>
            <w:tcW w:w="10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86325C" w14:textId="77777777" w:rsidR="0063148B" w:rsidRPr="00063F49" w:rsidRDefault="0063148B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7"/>
              </w:rPr>
              <w:t xml:space="preserve"> </w:t>
            </w:r>
            <w:r w:rsidR="00F216BB" w:rsidRPr="00063F49">
              <w:rPr>
                <w:rFonts w:ascii="游ゴシック" w:eastAsia="游ゴシック" w:hAnsi="游ゴシック" w:hint="eastAsia"/>
                <w:spacing w:val="7"/>
              </w:rPr>
              <w:t>使用</w:t>
            </w:r>
            <w:r w:rsidR="00F216BB" w:rsidRPr="00063F49">
              <w:rPr>
                <w:rFonts w:ascii="游ゴシック" w:eastAsia="游ゴシック" w:hAnsi="游ゴシック"/>
                <w:spacing w:val="7"/>
              </w:rPr>
              <w:t>器具</w:t>
            </w:r>
          </w:p>
        </w:tc>
        <w:tc>
          <w:tcPr>
            <w:tcW w:w="6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46A4CD" w14:textId="77777777" w:rsidR="0063148B" w:rsidRPr="00063F49" w:rsidRDefault="0063148B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</w:rPr>
            </w:pPr>
          </w:p>
        </w:tc>
      </w:tr>
      <w:tr w:rsidR="0063148B" w:rsidRPr="00063F49" w14:paraId="0D8D3BED" w14:textId="77777777" w:rsidTr="0005531B">
        <w:trPr>
          <w:trHeight w:val="92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566BD085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12B686B" w14:textId="77777777" w:rsidR="0063148B" w:rsidRPr="00063F49" w:rsidRDefault="00F216B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pacing w:val="7"/>
              </w:rPr>
            </w:pPr>
            <w:r w:rsidRPr="00063F49">
              <w:rPr>
                <w:rFonts w:ascii="游ゴシック" w:eastAsia="游ゴシック" w:hAnsi="游ゴシック" w:hint="eastAsia"/>
                <w:b/>
                <w:spacing w:val="7"/>
              </w:rPr>
              <w:t>注意</w:t>
            </w:r>
            <w:r w:rsidRPr="00063F49">
              <w:rPr>
                <w:rFonts w:ascii="游ゴシック" w:eastAsia="游ゴシック" w:hAnsi="游ゴシック"/>
                <w:b/>
                <w:spacing w:val="7"/>
              </w:rPr>
              <w:t>事項</w:t>
            </w:r>
          </w:p>
        </w:tc>
        <w:tc>
          <w:tcPr>
            <w:tcW w:w="6316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9518C23" w14:textId="77777777" w:rsidR="004179A0" w:rsidRPr="00063F49" w:rsidRDefault="0063148B" w:rsidP="00063F49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pacing w:val="7"/>
                <w:szCs w:val="21"/>
              </w:rPr>
            </w:pPr>
            <w:r w:rsidRPr="00063F49">
              <w:rPr>
                <w:rFonts w:ascii="游ゴシック" w:eastAsia="游ゴシック" w:hAnsi="游ゴシック" w:hint="eastAsia"/>
                <w:b/>
                <w:spacing w:val="7"/>
                <w:szCs w:val="21"/>
              </w:rPr>
              <w:t>※供給電力に限りがありますので、</w:t>
            </w:r>
          </w:p>
          <w:p w14:paraId="487A0E8E" w14:textId="77777777" w:rsidR="0063148B" w:rsidRPr="00063F49" w:rsidRDefault="0063148B" w:rsidP="00063F49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pacing w:val="7"/>
                <w:sz w:val="16"/>
                <w:szCs w:val="16"/>
              </w:rPr>
            </w:pPr>
            <w:r w:rsidRPr="00063F49">
              <w:rPr>
                <w:rFonts w:ascii="游ゴシック" w:eastAsia="游ゴシック" w:hAnsi="游ゴシック" w:hint="eastAsia"/>
                <w:b/>
                <w:spacing w:val="7"/>
                <w:szCs w:val="21"/>
              </w:rPr>
              <w:t>電気製品の使用を制限する場合もあります。</w:t>
            </w:r>
          </w:p>
        </w:tc>
      </w:tr>
      <w:tr w:rsidR="0063148B" w:rsidRPr="00063F49" w14:paraId="6BC0C3B2" w14:textId="77777777" w:rsidTr="0005531B">
        <w:trPr>
          <w:trHeight w:val="111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409A82" w14:textId="77777777" w:rsidR="0063148B" w:rsidRPr="00063F49" w:rsidRDefault="00A612C0" w:rsidP="00063F4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063F49">
              <w:rPr>
                <w:rFonts w:ascii="游ゴシック" w:eastAsia="游ゴシック" w:hAnsi="游ゴシック" w:hint="eastAsia"/>
              </w:rPr>
              <w:t>※</w:t>
            </w:r>
            <w:r w:rsidR="0063148B" w:rsidRPr="00063F49">
              <w:rPr>
                <w:rFonts w:ascii="游ゴシック" w:eastAsia="游ゴシック" w:hAnsi="游ゴシック" w:hint="eastAsia"/>
              </w:rPr>
              <w:t>臨時</w:t>
            </w:r>
            <w:r w:rsidR="0063148B" w:rsidRPr="00063F49">
              <w:rPr>
                <w:rFonts w:ascii="游ゴシック" w:eastAsia="游ゴシック" w:hAnsi="游ゴシック"/>
              </w:rPr>
              <w:t>営業許可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45BE6" w14:textId="77777777" w:rsidR="0063148B" w:rsidRPr="00063F49" w:rsidRDefault="0063148B" w:rsidP="00063F49">
            <w:pPr>
              <w:kinsoku w:val="0"/>
              <w:overflowPunct w:val="0"/>
              <w:adjustRightInd w:val="0"/>
              <w:snapToGrid w:val="0"/>
              <w:rPr>
                <w:rFonts w:ascii="游ゴシック" w:eastAsia="游ゴシック" w:hAnsi="游ゴシック"/>
                <w:b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b/>
                <w:spacing w:val="15"/>
              </w:rPr>
              <w:t>出店者</w:t>
            </w:r>
            <w:r w:rsidR="00A612C0" w:rsidRPr="00063F49">
              <w:rPr>
                <w:rFonts w:ascii="游ゴシック" w:eastAsia="游ゴシック" w:hAnsi="游ゴシック" w:hint="eastAsia"/>
                <w:b/>
                <w:spacing w:val="15"/>
              </w:rPr>
              <w:t>各自</w:t>
            </w:r>
            <w:r w:rsidRPr="00063F49">
              <w:rPr>
                <w:rFonts w:ascii="游ゴシック" w:eastAsia="游ゴシック" w:hAnsi="游ゴシック" w:hint="eastAsia"/>
                <w:b/>
                <w:spacing w:val="15"/>
              </w:rPr>
              <w:t>にて申請願います。</w:t>
            </w:r>
          </w:p>
          <w:p w14:paraId="7DF644F7" w14:textId="77777777" w:rsidR="0063148B" w:rsidRPr="00063F49" w:rsidRDefault="0063148B" w:rsidP="00063F49">
            <w:pPr>
              <w:kinsoku w:val="0"/>
              <w:overflowPunct w:val="0"/>
              <w:adjustRightInd w:val="0"/>
              <w:snapToGrid w:val="0"/>
              <w:rPr>
                <w:rFonts w:ascii="游ゴシック" w:eastAsia="游ゴシック" w:hAnsi="游ゴシック"/>
                <w:spacing w:val="15"/>
                <w:u w:val="wave"/>
              </w:rPr>
            </w:pPr>
            <w:r w:rsidRPr="00063F49">
              <w:rPr>
                <w:rFonts w:ascii="游ゴシック" w:eastAsia="游ゴシック" w:hAnsi="游ゴシック" w:hint="eastAsia"/>
                <w:spacing w:val="15"/>
                <w:u w:val="wave"/>
              </w:rPr>
              <w:t>出店品目の</w:t>
            </w:r>
            <w:r w:rsidR="003A58A8" w:rsidRPr="00063F49">
              <w:rPr>
                <w:rFonts w:ascii="游ゴシック" w:eastAsia="游ゴシック" w:hAnsi="游ゴシック" w:hint="eastAsia"/>
                <w:spacing w:val="15"/>
                <w:u w:val="wave"/>
              </w:rPr>
              <w:t>臨時</w:t>
            </w:r>
            <w:r w:rsidR="00B2128B" w:rsidRPr="00063F49">
              <w:rPr>
                <w:rFonts w:ascii="游ゴシック" w:eastAsia="游ゴシック" w:hAnsi="游ゴシック" w:hint="eastAsia"/>
                <w:spacing w:val="15"/>
                <w:u w:val="wave"/>
              </w:rPr>
              <w:t>許可を</w:t>
            </w:r>
            <w:r w:rsidRPr="00063F49">
              <w:rPr>
                <w:rFonts w:ascii="游ゴシック" w:eastAsia="游ゴシック" w:hAnsi="游ゴシック" w:hint="eastAsia"/>
                <w:spacing w:val="15"/>
                <w:u w:val="wave"/>
              </w:rPr>
              <w:t>保健所で取得してください。</w:t>
            </w:r>
          </w:p>
        </w:tc>
      </w:tr>
      <w:tr w:rsidR="00C61E43" w:rsidRPr="00063F49" w14:paraId="54709AF9" w14:textId="77777777" w:rsidTr="0005531B">
        <w:trPr>
          <w:trHeight w:val="6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206931" w14:textId="77777777" w:rsidR="00C61E43" w:rsidRPr="00063F49" w:rsidRDefault="00A612C0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kern w:val="0"/>
              </w:rPr>
              <w:t>※消化器</w:t>
            </w:r>
            <w:r w:rsidRPr="00063F49">
              <w:rPr>
                <w:rFonts w:ascii="游ゴシック" w:eastAsia="游ゴシック" w:hAnsi="游ゴシック"/>
                <w:kern w:val="0"/>
              </w:rPr>
              <w:t>準備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05B70" w14:textId="77777777" w:rsidR="00C61E43" w:rsidRPr="00063F49" w:rsidRDefault="00C61E43" w:rsidP="00063F49">
            <w:pPr>
              <w:kinsoku w:val="0"/>
              <w:overflowPunct w:val="0"/>
              <w:adjustRightInd w:val="0"/>
              <w:snapToGrid w:val="0"/>
              <w:rPr>
                <w:rFonts w:ascii="游ゴシック" w:eastAsia="游ゴシック" w:hAnsi="游ゴシック"/>
                <w:b/>
                <w:spacing w:val="7"/>
              </w:rPr>
            </w:pPr>
            <w:r w:rsidRPr="00063F49">
              <w:rPr>
                <w:rFonts w:ascii="游ゴシック" w:eastAsia="游ゴシック" w:hAnsi="游ゴシック" w:hint="eastAsia"/>
                <w:b/>
                <w:spacing w:val="15"/>
              </w:rPr>
              <w:t>出店者</w:t>
            </w:r>
            <w:r w:rsidRPr="00063F49">
              <w:rPr>
                <w:rFonts w:ascii="游ゴシック" w:eastAsia="游ゴシック" w:hAnsi="游ゴシック"/>
                <w:b/>
                <w:spacing w:val="15"/>
              </w:rPr>
              <w:t>各自</w:t>
            </w:r>
            <w:r w:rsidRPr="00063F49">
              <w:rPr>
                <w:rFonts w:ascii="游ゴシック" w:eastAsia="游ゴシック" w:hAnsi="游ゴシック" w:hint="eastAsia"/>
                <w:b/>
                <w:spacing w:val="15"/>
              </w:rPr>
              <w:t>にてご</w:t>
            </w:r>
            <w:r w:rsidRPr="00063F49">
              <w:rPr>
                <w:rFonts w:ascii="游ゴシック" w:eastAsia="游ゴシック" w:hAnsi="游ゴシック"/>
                <w:b/>
                <w:spacing w:val="15"/>
              </w:rPr>
              <w:t>準備</w:t>
            </w:r>
            <w:r w:rsidRPr="00063F49">
              <w:rPr>
                <w:rFonts w:ascii="游ゴシック" w:eastAsia="游ゴシック" w:hAnsi="游ゴシック" w:hint="eastAsia"/>
                <w:b/>
                <w:spacing w:val="15"/>
              </w:rPr>
              <w:t>願います</w:t>
            </w:r>
            <w:r w:rsidRPr="00063F49">
              <w:rPr>
                <w:rFonts w:ascii="游ゴシック" w:eastAsia="游ゴシック" w:hAnsi="游ゴシック"/>
                <w:b/>
                <w:spacing w:val="15"/>
              </w:rPr>
              <w:t>。</w:t>
            </w:r>
          </w:p>
        </w:tc>
      </w:tr>
      <w:tr w:rsidR="0063148B" w:rsidRPr="00063F49" w14:paraId="1C94C826" w14:textId="77777777" w:rsidTr="0005531B">
        <w:trPr>
          <w:trHeight w:hRule="exact" w:val="74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7EF620A3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34F19C8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spacing w:val="7"/>
              </w:rPr>
            </w:pPr>
            <w:r w:rsidRPr="00063F49">
              <w:rPr>
                <w:rFonts w:ascii="游ゴシック" w:eastAsia="游ゴシック" w:hAnsi="游ゴシック" w:hint="eastAsia"/>
                <w:b/>
                <w:spacing w:val="7"/>
              </w:rPr>
              <w:t>注意事項</w:t>
            </w:r>
          </w:p>
        </w:tc>
        <w:tc>
          <w:tcPr>
            <w:tcW w:w="6331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C9CDE34" w14:textId="77777777" w:rsidR="00354944" w:rsidRPr="00063F49" w:rsidRDefault="0063148B" w:rsidP="00063F49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pacing w:val="7"/>
                <w:szCs w:val="21"/>
              </w:rPr>
            </w:pPr>
            <w:r w:rsidRPr="00063F49">
              <w:rPr>
                <w:rFonts w:ascii="游ゴシック" w:eastAsia="游ゴシック" w:hAnsi="游ゴシック" w:hint="eastAsia"/>
                <w:b/>
                <w:spacing w:val="7"/>
                <w:szCs w:val="21"/>
              </w:rPr>
              <w:t>※火災予防条例改正により火気器具を使用する場合、</w:t>
            </w:r>
          </w:p>
          <w:p w14:paraId="390554D9" w14:textId="77777777" w:rsidR="0063148B" w:rsidRPr="00063F49" w:rsidRDefault="0063148B" w:rsidP="00063F49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pacing w:val="7"/>
              </w:rPr>
            </w:pPr>
            <w:r w:rsidRPr="00063F49">
              <w:rPr>
                <w:rFonts w:ascii="游ゴシック" w:eastAsia="游ゴシック" w:hAnsi="游ゴシック" w:hint="eastAsia"/>
                <w:b/>
                <w:spacing w:val="7"/>
                <w:szCs w:val="21"/>
              </w:rPr>
              <w:t>消火器を準備することが義務付けられました。</w:t>
            </w:r>
          </w:p>
        </w:tc>
      </w:tr>
      <w:tr w:rsidR="0063148B" w:rsidRPr="00063F49" w14:paraId="3A6CBABD" w14:textId="77777777" w:rsidTr="0005531B">
        <w:trPr>
          <w:trHeight w:hRule="exact" w:val="226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CF1FF1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  <w:lang w:eastAsia="zh-CN"/>
              </w:rPr>
            </w:pPr>
            <w:r w:rsidRPr="00063F49">
              <w:rPr>
                <w:rFonts w:ascii="游ゴシック" w:eastAsia="游ゴシック" w:hAnsi="游ゴシック" w:hint="eastAsia"/>
                <w:spacing w:val="15"/>
                <w:lang w:eastAsia="zh-CN"/>
              </w:rPr>
              <w:t>担　当　者</w:t>
            </w:r>
          </w:p>
          <w:p w14:paraId="2F0914A1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  <w:lang w:eastAsia="zh-CN"/>
              </w:rPr>
            </w:pPr>
            <w:r w:rsidRPr="00063F49">
              <w:rPr>
                <w:rFonts w:ascii="游ゴシック" w:eastAsia="游ゴシック" w:hAnsi="游ゴシック" w:hint="eastAsia"/>
                <w:spacing w:val="15"/>
                <w:lang w:eastAsia="zh-CN"/>
              </w:rPr>
              <w:t>（連絡先）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9212F" w14:textId="77777777" w:rsidR="0063148B" w:rsidRPr="00063F49" w:rsidRDefault="0063148B" w:rsidP="00063F49">
            <w:pPr>
              <w:adjustRightInd w:val="0"/>
              <w:snapToGrid w:val="0"/>
              <w:ind w:leftChars="1642" w:left="3448"/>
              <w:rPr>
                <w:rFonts w:ascii="游ゴシック" w:eastAsia="游ゴシック" w:hAnsi="游ゴシック"/>
                <w:spacing w:val="7"/>
              </w:rPr>
            </w:pPr>
            <w:r w:rsidRPr="00063F49">
              <w:rPr>
                <w:rFonts w:ascii="游ゴシック" w:eastAsia="游ゴシック" w:hAnsi="游ゴシック" w:hint="eastAsia"/>
                <w:spacing w:val="7"/>
              </w:rPr>
              <w:t>住所</w:t>
            </w:r>
          </w:p>
          <w:p w14:paraId="7E2AC07E" w14:textId="77777777" w:rsidR="0063148B" w:rsidRPr="00063F49" w:rsidRDefault="0063148B" w:rsidP="00063F49">
            <w:pPr>
              <w:adjustRightInd w:val="0"/>
              <w:snapToGrid w:val="0"/>
              <w:ind w:leftChars="1642" w:left="3448"/>
              <w:rPr>
                <w:rFonts w:ascii="游ゴシック" w:eastAsia="游ゴシック" w:hAnsi="游ゴシック"/>
                <w:spacing w:val="7"/>
              </w:rPr>
            </w:pPr>
            <w:r w:rsidRPr="00063F49">
              <w:rPr>
                <w:rFonts w:ascii="游ゴシック" w:eastAsia="游ゴシック" w:hAnsi="游ゴシック" w:hint="eastAsia"/>
                <w:spacing w:val="7"/>
              </w:rPr>
              <w:t>電話　　　　（　　　）</w:t>
            </w:r>
          </w:p>
          <w:p w14:paraId="4927995C" w14:textId="77777777" w:rsidR="0063148B" w:rsidRPr="00063F49" w:rsidRDefault="0063148B" w:rsidP="00063F49">
            <w:pPr>
              <w:adjustRightInd w:val="0"/>
              <w:snapToGrid w:val="0"/>
              <w:ind w:leftChars="1642" w:left="3448"/>
              <w:rPr>
                <w:rFonts w:ascii="游ゴシック" w:eastAsia="游ゴシック" w:hAnsi="游ゴシック"/>
                <w:spacing w:val="7"/>
                <w:lang w:eastAsia="zh-CN"/>
              </w:rPr>
            </w:pPr>
            <w:r w:rsidRPr="00063F49">
              <w:rPr>
                <w:rFonts w:ascii="游ゴシック" w:eastAsia="游ゴシック" w:hAnsi="游ゴシック" w:hint="eastAsia"/>
                <w:spacing w:val="7"/>
                <w:lang w:eastAsia="zh-CN"/>
              </w:rPr>
              <w:t>携帯　　　　（　　　）</w:t>
            </w:r>
          </w:p>
          <w:p w14:paraId="0F33345E" w14:textId="77777777" w:rsidR="0063148B" w:rsidRPr="00063F49" w:rsidRDefault="0063148B" w:rsidP="00063F49">
            <w:pPr>
              <w:adjustRightInd w:val="0"/>
              <w:snapToGrid w:val="0"/>
              <w:ind w:leftChars="1642" w:left="3448"/>
              <w:rPr>
                <w:rFonts w:ascii="游ゴシック" w:eastAsia="游ゴシック" w:hAnsi="游ゴシック"/>
                <w:spacing w:val="7"/>
              </w:rPr>
            </w:pPr>
            <w:r w:rsidRPr="00063F49">
              <w:rPr>
                <w:rFonts w:ascii="游ゴシック" w:eastAsia="游ゴシック" w:hAnsi="游ゴシック" w:hint="eastAsia"/>
                <w:spacing w:val="9"/>
                <w:kern w:val="0"/>
                <w:fitText w:val="420" w:id="1453499397"/>
              </w:rPr>
              <w:t>FA</w:t>
            </w:r>
            <w:r w:rsidRPr="00063F49">
              <w:rPr>
                <w:rFonts w:ascii="游ゴシック" w:eastAsia="游ゴシック" w:hAnsi="游ゴシック" w:hint="eastAsia"/>
                <w:spacing w:val="2"/>
                <w:kern w:val="0"/>
                <w:fitText w:val="420" w:id="1453499397"/>
              </w:rPr>
              <w:t>X</w:t>
            </w:r>
            <w:r w:rsidRPr="00063F49">
              <w:rPr>
                <w:rFonts w:ascii="游ゴシック" w:eastAsia="游ゴシック" w:hAnsi="游ゴシック" w:hint="eastAsia"/>
                <w:spacing w:val="7"/>
              </w:rPr>
              <w:t xml:space="preserve">　　　　（　　　）</w:t>
            </w:r>
          </w:p>
        </w:tc>
      </w:tr>
      <w:tr w:rsidR="0063148B" w:rsidRPr="00063F49" w14:paraId="3DFC7336" w14:textId="77777777" w:rsidTr="0005531B">
        <w:trPr>
          <w:trHeight w:hRule="exact" w:val="108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44AE29" w14:textId="77777777" w:rsidR="0063148B" w:rsidRPr="00063F49" w:rsidRDefault="0063148B" w:rsidP="00063F4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420"/>
                <w:kern w:val="0"/>
                <w:fitText w:val="1260" w:id="1453499398"/>
              </w:rPr>
              <w:t>備</w:t>
            </w:r>
            <w:r w:rsidRPr="00063F49">
              <w:rPr>
                <w:rFonts w:ascii="游ゴシック" w:eastAsia="游ゴシック" w:hAnsi="游ゴシック" w:hint="eastAsia"/>
                <w:kern w:val="0"/>
                <w:fitText w:val="1260" w:id="1453499398"/>
              </w:rPr>
              <w:t>考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DA625D" w14:textId="77777777" w:rsidR="0063148B" w:rsidRPr="00063F49" w:rsidRDefault="0063148B" w:rsidP="00063F49">
            <w:pPr>
              <w:adjustRightInd w:val="0"/>
              <w:snapToGrid w:val="0"/>
              <w:rPr>
                <w:rFonts w:ascii="游ゴシック" w:eastAsia="游ゴシック" w:hAnsi="游ゴシック"/>
                <w:spacing w:val="15"/>
              </w:rPr>
            </w:pPr>
            <w:r w:rsidRPr="00063F49">
              <w:rPr>
                <w:rFonts w:ascii="游ゴシック" w:eastAsia="游ゴシック" w:hAnsi="游ゴシック" w:hint="eastAsia"/>
                <w:spacing w:val="7"/>
              </w:rPr>
              <w:t xml:space="preserve"> </w:t>
            </w:r>
          </w:p>
        </w:tc>
      </w:tr>
    </w:tbl>
    <w:p w14:paraId="18DCA7FA" w14:textId="6F7061FA" w:rsidR="002447D4" w:rsidRPr="00063F49" w:rsidRDefault="0063148B" w:rsidP="00063F49">
      <w:pPr>
        <w:kinsoku w:val="0"/>
        <w:overflowPunct w:val="0"/>
        <w:adjustRightInd w:val="0"/>
        <w:snapToGrid w:val="0"/>
        <w:rPr>
          <w:rFonts w:ascii="游ゴシック" w:eastAsia="游ゴシック" w:hAnsi="游ゴシック"/>
        </w:rPr>
      </w:pPr>
      <w:r w:rsidRPr="00063F49">
        <w:rPr>
          <w:rFonts w:ascii="游ゴシック" w:eastAsia="游ゴシック" w:hAnsi="游ゴシック" w:hint="eastAsia"/>
        </w:rPr>
        <w:t>※</w:t>
      </w:r>
      <w:r w:rsidR="00F34394">
        <w:rPr>
          <w:rFonts w:ascii="游ゴシック" w:eastAsia="游ゴシック" w:hAnsi="游ゴシック" w:hint="eastAsia"/>
          <w:b/>
          <w:u w:val="wave"/>
        </w:rPr>
        <w:t>5</w:t>
      </w:r>
      <w:r w:rsidRPr="00063F49">
        <w:rPr>
          <w:rFonts w:ascii="游ゴシック" w:eastAsia="游ゴシック" w:hAnsi="游ゴシック" w:hint="eastAsia"/>
          <w:b/>
          <w:u w:val="wave"/>
        </w:rPr>
        <w:t>月</w:t>
      </w:r>
      <w:r w:rsidR="00F34394">
        <w:rPr>
          <w:rFonts w:ascii="游ゴシック" w:eastAsia="游ゴシック" w:hAnsi="游ゴシック" w:hint="eastAsia"/>
          <w:b/>
          <w:u w:val="wave"/>
        </w:rPr>
        <w:t>30</w:t>
      </w:r>
      <w:r w:rsidRPr="00063F49">
        <w:rPr>
          <w:rFonts w:ascii="游ゴシック" w:eastAsia="游ゴシック" w:hAnsi="游ゴシック" w:hint="eastAsia"/>
          <w:b/>
          <w:u w:val="wave"/>
        </w:rPr>
        <w:t>日（</w:t>
      </w:r>
      <w:r w:rsidR="00F34394">
        <w:rPr>
          <w:rFonts w:ascii="游ゴシック" w:eastAsia="游ゴシック" w:hAnsi="游ゴシック" w:hint="eastAsia"/>
          <w:b/>
          <w:u w:val="wave"/>
        </w:rPr>
        <w:t>金</w:t>
      </w:r>
      <w:r w:rsidRPr="00063F49">
        <w:rPr>
          <w:rFonts w:ascii="游ゴシック" w:eastAsia="游ゴシック" w:hAnsi="游ゴシック" w:hint="eastAsia"/>
          <w:b/>
          <w:u w:val="wave"/>
        </w:rPr>
        <w:t>）まで</w:t>
      </w:r>
      <w:r w:rsidRPr="00063F49">
        <w:rPr>
          <w:rFonts w:ascii="游ゴシック" w:eastAsia="游ゴシック" w:hAnsi="游ゴシック" w:hint="eastAsia"/>
        </w:rPr>
        <w:t>に</w:t>
      </w:r>
      <w:r w:rsidR="004179A0" w:rsidRPr="00063F49">
        <w:rPr>
          <w:rFonts w:ascii="游ゴシック" w:eastAsia="游ゴシック" w:hAnsi="游ゴシック" w:hint="eastAsia"/>
        </w:rPr>
        <w:t>ふるさと</w:t>
      </w:r>
      <w:r w:rsidR="004179A0" w:rsidRPr="00063F49">
        <w:rPr>
          <w:rFonts w:ascii="游ゴシック" w:eastAsia="游ゴシック" w:hAnsi="游ゴシック"/>
        </w:rPr>
        <w:t>まつり</w:t>
      </w:r>
      <w:r w:rsidRPr="00063F49">
        <w:rPr>
          <w:rFonts w:ascii="游ゴシック" w:eastAsia="游ゴシック" w:hAnsi="游ゴシック" w:hint="eastAsia"/>
        </w:rPr>
        <w:t>実行委員会</w:t>
      </w:r>
      <w:r w:rsidR="004179A0" w:rsidRPr="00063F49">
        <w:rPr>
          <w:rFonts w:ascii="游ゴシック" w:eastAsia="游ゴシック" w:hAnsi="游ゴシック" w:hint="eastAsia"/>
        </w:rPr>
        <w:t xml:space="preserve"> </w:t>
      </w:r>
      <w:r w:rsidRPr="00063F49">
        <w:rPr>
          <w:rFonts w:ascii="游ゴシック" w:eastAsia="游ゴシック" w:hAnsi="游ゴシック" w:hint="eastAsia"/>
        </w:rPr>
        <w:t>出店事務局</w:t>
      </w:r>
      <w:r w:rsidR="00F216BB" w:rsidRPr="00063F49">
        <w:rPr>
          <w:rFonts w:ascii="游ゴシック" w:eastAsia="游ゴシック" w:hAnsi="游ゴシック" w:hint="eastAsia"/>
        </w:rPr>
        <w:t>へ</w:t>
      </w:r>
      <w:r w:rsidR="00F216BB" w:rsidRPr="00063F49">
        <w:rPr>
          <w:rFonts w:ascii="游ゴシック" w:eastAsia="游ゴシック" w:hAnsi="游ゴシック"/>
        </w:rPr>
        <w:t>ご持参</w:t>
      </w:r>
      <w:r w:rsidR="00F216BB" w:rsidRPr="00063F49">
        <w:rPr>
          <w:rFonts w:ascii="游ゴシック" w:eastAsia="游ゴシック" w:hAnsi="游ゴシック" w:hint="eastAsia"/>
        </w:rPr>
        <w:t>いただくか</w:t>
      </w:r>
      <w:r w:rsidR="00F216BB" w:rsidRPr="00063F49">
        <w:rPr>
          <w:rFonts w:ascii="游ゴシック" w:eastAsia="游ゴシック" w:hAnsi="游ゴシック"/>
        </w:rPr>
        <w:t>、</w:t>
      </w:r>
    </w:p>
    <w:p w14:paraId="6424CEA0" w14:textId="028DA8B9" w:rsidR="0063148B" w:rsidRPr="00063F49" w:rsidRDefault="00F216BB" w:rsidP="00063F49">
      <w:pPr>
        <w:kinsoku w:val="0"/>
        <w:overflowPunct w:val="0"/>
        <w:adjustRightInd w:val="0"/>
        <w:snapToGrid w:val="0"/>
        <w:rPr>
          <w:rFonts w:ascii="游ゴシック" w:eastAsia="游ゴシック" w:hAnsi="游ゴシック"/>
        </w:rPr>
      </w:pPr>
      <w:r w:rsidRPr="00063F49">
        <w:rPr>
          <w:rFonts w:ascii="游ゴシック" w:eastAsia="游ゴシック" w:hAnsi="游ゴシック" w:hint="eastAsia"/>
        </w:rPr>
        <w:t>または</w:t>
      </w:r>
      <w:r w:rsidRPr="00063F49">
        <w:rPr>
          <w:rFonts w:ascii="游ゴシック" w:eastAsia="游ゴシック" w:hAnsi="游ゴシック"/>
        </w:rPr>
        <w:t>FAXにて</w:t>
      </w:r>
      <w:r w:rsidRPr="00063F49">
        <w:rPr>
          <w:rFonts w:ascii="游ゴシック" w:eastAsia="游ゴシック" w:hAnsi="游ゴシック" w:hint="eastAsia"/>
        </w:rPr>
        <w:t>お申し込み</w:t>
      </w:r>
      <w:r w:rsidRPr="00063F49">
        <w:rPr>
          <w:rFonts w:ascii="游ゴシック" w:eastAsia="游ゴシック" w:hAnsi="游ゴシック"/>
        </w:rPr>
        <w:t>ください。</w:t>
      </w:r>
      <w:r w:rsidRPr="00063F49">
        <w:rPr>
          <w:rFonts w:ascii="游ゴシック" w:eastAsia="游ゴシック" w:hAnsi="游ゴシック" w:hint="eastAsia"/>
        </w:rPr>
        <w:t>（</w:t>
      </w:r>
      <w:r w:rsidR="0063148B" w:rsidRPr="00063F49">
        <w:rPr>
          <w:rFonts w:ascii="游ゴシック" w:eastAsia="游ゴシック" w:hAnsi="游ゴシック" w:hint="eastAsia"/>
        </w:rPr>
        <w:t xml:space="preserve">ＦＡＸ　</w:t>
      </w:r>
      <w:r w:rsidR="00F34394" w:rsidRPr="00063F49">
        <w:rPr>
          <w:rFonts w:ascii="游ゴシック" w:eastAsia="游ゴシック" w:hAnsi="游ゴシック" w:hint="eastAsia"/>
        </w:rPr>
        <w:t>０１５７－</w:t>
      </w:r>
      <w:r w:rsidR="00F34394">
        <w:rPr>
          <w:rFonts w:ascii="游ゴシック" w:eastAsia="游ゴシック" w:hAnsi="游ゴシック" w:hint="eastAsia"/>
        </w:rPr>
        <w:t>４７</w:t>
      </w:r>
      <w:r w:rsidR="00F34394" w:rsidRPr="00063F49">
        <w:rPr>
          <w:rFonts w:ascii="游ゴシック" w:eastAsia="游ゴシック" w:hAnsi="游ゴシック" w:hint="eastAsia"/>
        </w:rPr>
        <w:t>－</w:t>
      </w:r>
      <w:r w:rsidR="00F34394">
        <w:rPr>
          <w:rFonts w:ascii="游ゴシック" w:eastAsia="游ゴシック" w:hAnsi="游ゴシック" w:hint="eastAsia"/>
        </w:rPr>
        <w:t>２６００</w:t>
      </w:r>
      <w:r w:rsidR="0063148B" w:rsidRPr="00063F49">
        <w:rPr>
          <w:rFonts w:ascii="游ゴシック" w:eastAsia="游ゴシック" w:hAnsi="游ゴシック" w:hint="eastAsia"/>
        </w:rPr>
        <w:t>）</w:t>
      </w:r>
    </w:p>
    <w:p w14:paraId="7317C1CA" w14:textId="77777777" w:rsidR="00246BC4" w:rsidRDefault="00246BC4" w:rsidP="00063F49">
      <w:pPr>
        <w:adjustRightInd w:val="0"/>
        <w:snapToGrid w:val="0"/>
        <w:ind w:firstLineChars="100" w:firstLine="280"/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14:paraId="71725146" w14:textId="77777777" w:rsidR="00A2067B" w:rsidRPr="00063F49" w:rsidRDefault="00A2067B" w:rsidP="00063F49">
      <w:pPr>
        <w:adjustRightInd w:val="0"/>
        <w:snapToGrid w:val="0"/>
        <w:ind w:firstLineChars="100" w:firstLine="280"/>
        <w:jc w:val="center"/>
        <w:rPr>
          <w:rFonts w:ascii="游ゴシック" w:eastAsia="游ゴシック" w:hAnsi="游ゴシック"/>
          <w:b/>
          <w:sz w:val="28"/>
          <w:szCs w:val="28"/>
        </w:rPr>
      </w:pPr>
      <w:bookmarkStart w:id="0" w:name="_GoBack"/>
      <w:bookmarkEnd w:id="0"/>
    </w:p>
    <w:sectPr w:rsidR="00A2067B" w:rsidRPr="00063F49" w:rsidSect="00E060A6">
      <w:pgSz w:w="11906" w:h="16838"/>
      <w:pgMar w:top="1418" w:right="1701" w:bottom="567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DD5F9" w14:textId="77777777" w:rsidR="006D332D" w:rsidRDefault="006D332D" w:rsidP="00273BA4">
      <w:r>
        <w:separator/>
      </w:r>
    </w:p>
  </w:endnote>
  <w:endnote w:type="continuationSeparator" w:id="0">
    <w:p w14:paraId="7C4AFABF" w14:textId="77777777" w:rsidR="006D332D" w:rsidRDefault="006D332D" w:rsidP="0027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66A4F" w14:textId="77777777" w:rsidR="006D332D" w:rsidRDefault="006D332D" w:rsidP="00273BA4">
      <w:r>
        <w:separator/>
      </w:r>
    </w:p>
  </w:footnote>
  <w:footnote w:type="continuationSeparator" w:id="0">
    <w:p w14:paraId="1C059E50" w14:textId="77777777" w:rsidR="006D332D" w:rsidRDefault="006D332D" w:rsidP="0027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9F5"/>
    <w:multiLevelType w:val="hybridMultilevel"/>
    <w:tmpl w:val="25C8CEC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8B65F5A"/>
    <w:multiLevelType w:val="hybridMultilevel"/>
    <w:tmpl w:val="82D6A9A2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63AB51D7"/>
    <w:multiLevelType w:val="hybridMultilevel"/>
    <w:tmpl w:val="E2FEC9C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082"/>
    <w:rsid w:val="00015B68"/>
    <w:rsid w:val="00030B78"/>
    <w:rsid w:val="000502AF"/>
    <w:rsid w:val="0005531B"/>
    <w:rsid w:val="00063F49"/>
    <w:rsid w:val="000707FA"/>
    <w:rsid w:val="000A1499"/>
    <w:rsid w:val="00111BE7"/>
    <w:rsid w:val="00157433"/>
    <w:rsid w:val="001B0609"/>
    <w:rsid w:val="001D26BA"/>
    <w:rsid w:val="001E3DEE"/>
    <w:rsid w:val="001F096B"/>
    <w:rsid w:val="0022578B"/>
    <w:rsid w:val="00236800"/>
    <w:rsid w:val="002447D4"/>
    <w:rsid w:val="00246BC4"/>
    <w:rsid w:val="00273BA4"/>
    <w:rsid w:val="002E3E6C"/>
    <w:rsid w:val="002F3546"/>
    <w:rsid w:val="002F654D"/>
    <w:rsid w:val="003516B4"/>
    <w:rsid w:val="00354944"/>
    <w:rsid w:val="0038728E"/>
    <w:rsid w:val="003A58A8"/>
    <w:rsid w:val="003D22E2"/>
    <w:rsid w:val="003E12BA"/>
    <w:rsid w:val="00405A62"/>
    <w:rsid w:val="004179A0"/>
    <w:rsid w:val="00454E45"/>
    <w:rsid w:val="0049463C"/>
    <w:rsid w:val="004B67D4"/>
    <w:rsid w:val="004F2CF4"/>
    <w:rsid w:val="00531BDB"/>
    <w:rsid w:val="00587A74"/>
    <w:rsid w:val="00590F25"/>
    <w:rsid w:val="005B05D1"/>
    <w:rsid w:val="005B3D5F"/>
    <w:rsid w:val="005B7430"/>
    <w:rsid w:val="005E7D4D"/>
    <w:rsid w:val="005F4B0F"/>
    <w:rsid w:val="0060291F"/>
    <w:rsid w:val="00614416"/>
    <w:rsid w:val="0063148B"/>
    <w:rsid w:val="00637317"/>
    <w:rsid w:val="0064373E"/>
    <w:rsid w:val="006A1B81"/>
    <w:rsid w:val="006B7DE5"/>
    <w:rsid w:val="006D289F"/>
    <w:rsid w:val="006D332D"/>
    <w:rsid w:val="006F30B9"/>
    <w:rsid w:val="00706E4A"/>
    <w:rsid w:val="00732E05"/>
    <w:rsid w:val="007462C4"/>
    <w:rsid w:val="007658CE"/>
    <w:rsid w:val="00791F09"/>
    <w:rsid w:val="007A3322"/>
    <w:rsid w:val="007D197C"/>
    <w:rsid w:val="007F271F"/>
    <w:rsid w:val="00803F67"/>
    <w:rsid w:val="008132D1"/>
    <w:rsid w:val="00815453"/>
    <w:rsid w:val="00823601"/>
    <w:rsid w:val="00863093"/>
    <w:rsid w:val="00886CC9"/>
    <w:rsid w:val="008B42ED"/>
    <w:rsid w:val="008D2C8C"/>
    <w:rsid w:val="008E40EF"/>
    <w:rsid w:val="009122A7"/>
    <w:rsid w:val="00917082"/>
    <w:rsid w:val="009316C5"/>
    <w:rsid w:val="00950BB9"/>
    <w:rsid w:val="009551F9"/>
    <w:rsid w:val="009C286E"/>
    <w:rsid w:val="009C7364"/>
    <w:rsid w:val="009E76A4"/>
    <w:rsid w:val="00A07447"/>
    <w:rsid w:val="00A16CB4"/>
    <w:rsid w:val="00A2067B"/>
    <w:rsid w:val="00A449CB"/>
    <w:rsid w:val="00A612C0"/>
    <w:rsid w:val="00A648C5"/>
    <w:rsid w:val="00A72373"/>
    <w:rsid w:val="00A97E61"/>
    <w:rsid w:val="00AC42E1"/>
    <w:rsid w:val="00B2128B"/>
    <w:rsid w:val="00B43F07"/>
    <w:rsid w:val="00B66DFC"/>
    <w:rsid w:val="00BA2A6D"/>
    <w:rsid w:val="00BC38D4"/>
    <w:rsid w:val="00BF3C80"/>
    <w:rsid w:val="00C06838"/>
    <w:rsid w:val="00C11CDE"/>
    <w:rsid w:val="00C331D8"/>
    <w:rsid w:val="00C36490"/>
    <w:rsid w:val="00C55295"/>
    <w:rsid w:val="00C61E43"/>
    <w:rsid w:val="00CA65A6"/>
    <w:rsid w:val="00CE2B0A"/>
    <w:rsid w:val="00CE6E9D"/>
    <w:rsid w:val="00D1281A"/>
    <w:rsid w:val="00D267A1"/>
    <w:rsid w:val="00D36F84"/>
    <w:rsid w:val="00D43FE1"/>
    <w:rsid w:val="00D6707D"/>
    <w:rsid w:val="00D81CC2"/>
    <w:rsid w:val="00DB4A48"/>
    <w:rsid w:val="00DB6F30"/>
    <w:rsid w:val="00DD7E42"/>
    <w:rsid w:val="00E01025"/>
    <w:rsid w:val="00E060A6"/>
    <w:rsid w:val="00E0653E"/>
    <w:rsid w:val="00E4244C"/>
    <w:rsid w:val="00E87C63"/>
    <w:rsid w:val="00E93BE0"/>
    <w:rsid w:val="00EB0A7D"/>
    <w:rsid w:val="00EF235B"/>
    <w:rsid w:val="00F216BB"/>
    <w:rsid w:val="00F34394"/>
    <w:rsid w:val="00F447A5"/>
    <w:rsid w:val="00F954DC"/>
    <w:rsid w:val="00F977BE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F3573"/>
  <w15:docId w15:val="{31362358-5FC8-4502-8F4A-F0274F54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7082"/>
  </w:style>
  <w:style w:type="character" w:customStyle="1" w:styleId="a4">
    <w:name w:val="日付 (文字)"/>
    <w:basedOn w:val="a0"/>
    <w:link w:val="a3"/>
    <w:uiPriority w:val="99"/>
    <w:semiHidden/>
    <w:rsid w:val="00917082"/>
  </w:style>
  <w:style w:type="paragraph" w:styleId="a5">
    <w:name w:val="List Paragraph"/>
    <w:basedOn w:val="a"/>
    <w:uiPriority w:val="34"/>
    <w:qFormat/>
    <w:rsid w:val="00917082"/>
    <w:pPr>
      <w:ind w:leftChars="400" w:left="840"/>
    </w:pPr>
  </w:style>
  <w:style w:type="table" w:styleId="a6">
    <w:name w:val="Table Grid"/>
    <w:basedOn w:val="a1"/>
    <w:uiPriority w:val="59"/>
    <w:rsid w:val="00791F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7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3BA4"/>
  </w:style>
  <w:style w:type="paragraph" w:styleId="a9">
    <w:name w:val="footer"/>
    <w:basedOn w:val="a"/>
    <w:link w:val="aa"/>
    <w:uiPriority w:val="99"/>
    <w:unhideWhenUsed/>
    <w:rsid w:val="00273B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3BA4"/>
  </w:style>
  <w:style w:type="paragraph" w:styleId="ab">
    <w:name w:val="Balloon Text"/>
    <w:basedOn w:val="a"/>
    <w:link w:val="ac"/>
    <w:uiPriority w:val="99"/>
    <w:semiHidden/>
    <w:unhideWhenUsed/>
    <w:rsid w:val="00E93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3BE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15453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e">
    <w:name w:val="記 (文字)"/>
    <w:basedOn w:val="a0"/>
    <w:link w:val="ad"/>
    <w:uiPriority w:val="99"/>
    <w:rsid w:val="00815453"/>
    <w:rPr>
      <w:rFonts w:asciiTheme="majorEastAsia" w:eastAsiaTheme="majorEastAsia" w:hAnsiTheme="majorEastAsia"/>
      <w:sz w:val="22"/>
    </w:rPr>
  </w:style>
  <w:style w:type="paragraph" w:styleId="af">
    <w:name w:val="Closing"/>
    <w:basedOn w:val="a"/>
    <w:link w:val="af0"/>
    <w:uiPriority w:val="99"/>
    <w:unhideWhenUsed/>
    <w:rsid w:val="00815453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0">
    <w:name w:val="結語 (文字)"/>
    <w:basedOn w:val="a0"/>
    <w:link w:val="af"/>
    <w:uiPriority w:val="99"/>
    <w:rsid w:val="00815453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41B84-6C8F-4FC0-845C-32B2FFF4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kun0a076</dc:creator>
  <cp:keywords/>
  <dc:description/>
  <cp:lastModifiedBy>KPLPCN1605</cp:lastModifiedBy>
  <cp:revision>93</cp:revision>
  <cp:lastPrinted>2024-06-02T23:49:00Z</cp:lastPrinted>
  <dcterms:created xsi:type="dcterms:W3CDTF">2011-06-15T07:56:00Z</dcterms:created>
  <dcterms:modified xsi:type="dcterms:W3CDTF">2025-04-30T06:36:00Z</dcterms:modified>
</cp:coreProperties>
</file>