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7ACD0C8" w:rsidR="003267DC" w:rsidRPr="00407DD7" w:rsidRDefault="006B3073" w:rsidP="006B3073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訓子府町長　菊池　一春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9380" w14:textId="77777777" w:rsidR="00850DEE" w:rsidRDefault="00850DEE" w:rsidP="003C0825">
      <w:r>
        <w:separator/>
      </w:r>
    </w:p>
  </w:endnote>
  <w:endnote w:type="continuationSeparator" w:id="0">
    <w:p w14:paraId="3FDC97EC" w14:textId="77777777" w:rsidR="00850DEE" w:rsidRDefault="00850DE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A504" w14:textId="77777777" w:rsidR="00850DEE" w:rsidRDefault="00850DEE" w:rsidP="003C0825">
      <w:r>
        <w:separator/>
      </w:r>
    </w:p>
  </w:footnote>
  <w:footnote w:type="continuationSeparator" w:id="0">
    <w:p w14:paraId="195C597F" w14:textId="77777777" w:rsidR="00850DEE" w:rsidRDefault="00850DE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073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50DEE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2021-08-13T02:35:00Z</dcterms:modified>
</cp:coreProperties>
</file>